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E30" w:rsidRDefault="00BF5E30" w:rsidP="000E272A">
      <w:pPr>
        <w:spacing w:after="0" w:line="240" w:lineRule="auto"/>
        <w:jc w:val="both"/>
        <w:rPr>
          <w:rFonts w:eastAsia="Times New Roman" w:cstheme="minorHAnsi"/>
          <w:b/>
          <w:bCs/>
          <w:color w:val="202020"/>
          <w:sz w:val="24"/>
          <w:szCs w:val="24"/>
          <w:shd w:val="clear" w:color="auto" w:fill="FFFFFF"/>
          <w:lang w:eastAsia="nl-NL"/>
        </w:rPr>
      </w:pPr>
      <w:r>
        <w:rPr>
          <w:rFonts w:eastAsia="Times New Roman" w:cstheme="minorHAnsi"/>
          <w:b/>
          <w:bCs/>
          <w:color w:val="202020"/>
          <w:sz w:val="24"/>
          <w:szCs w:val="24"/>
          <w:shd w:val="clear" w:color="auto" w:fill="FFFFFF"/>
          <w:lang w:eastAsia="nl-NL"/>
        </w:rPr>
        <w:t xml:space="preserve">Kennisdocument </w:t>
      </w:r>
    </w:p>
    <w:p w:rsidR="002D253F" w:rsidRPr="002D253F" w:rsidRDefault="002D253F" w:rsidP="002D253F">
      <w:pPr>
        <w:spacing w:after="0" w:line="240" w:lineRule="auto"/>
        <w:rPr>
          <w:b/>
        </w:rPr>
      </w:pPr>
      <w:r w:rsidRPr="002D253F">
        <w:rPr>
          <w:b/>
        </w:rPr>
        <w:t xml:space="preserve">Nationale en internationale financieringsmogelijkheden </w:t>
      </w:r>
    </w:p>
    <w:p w:rsidR="002D253F" w:rsidRDefault="002D253F" w:rsidP="002D253F">
      <w:pPr>
        <w:pBdr>
          <w:bottom w:val="single" w:sz="6" w:space="1" w:color="auto"/>
        </w:pBdr>
        <w:spacing w:after="0" w:line="240" w:lineRule="auto"/>
        <w:rPr>
          <w:rFonts w:eastAsia="Times New Roman" w:cstheme="minorHAnsi"/>
          <w:b/>
          <w:color w:val="202020"/>
          <w:sz w:val="24"/>
          <w:szCs w:val="24"/>
          <w:shd w:val="clear" w:color="auto" w:fill="FFFFFF"/>
          <w:lang w:eastAsia="nl-NL"/>
        </w:rPr>
      </w:pPr>
      <w:r w:rsidRPr="002D253F">
        <w:rPr>
          <w:b/>
        </w:rPr>
        <w:t>en ken</w:t>
      </w:r>
      <w:r>
        <w:rPr>
          <w:b/>
        </w:rPr>
        <w:t>nisbronnen voor uw waterproject</w:t>
      </w:r>
      <w:r w:rsidR="00566A3E" w:rsidRPr="002D253F">
        <w:rPr>
          <w:rFonts w:eastAsia="Times New Roman" w:cstheme="minorHAnsi"/>
          <w:b/>
          <w:color w:val="202020"/>
          <w:sz w:val="24"/>
          <w:szCs w:val="24"/>
          <w:shd w:val="clear" w:color="auto" w:fill="FFFFFF"/>
          <w:lang w:eastAsia="nl-NL"/>
        </w:rPr>
        <w:br/>
      </w:r>
    </w:p>
    <w:p w:rsidR="002D253F" w:rsidRDefault="002D253F" w:rsidP="002D253F">
      <w:pPr>
        <w:spacing w:after="0" w:line="240" w:lineRule="auto"/>
        <w:rPr>
          <w:rStyle w:val="Zwaar"/>
          <w:rFonts w:ascii="Helvetica" w:hAnsi="Helvetica"/>
          <w:color w:val="202020"/>
          <w:sz w:val="18"/>
          <w:szCs w:val="18"/>
        </w:rPr>
      </w:pPr>
    </w:p>
    <w:p w:rsidR="002D253F" w:rsidRDefault="002D253F" w:rsidP="002D253F">
      <w:pPr>
        <w:spacing w:after="0" w:line="240" w:lineRule="auto"/>
        <w:rPr>
          <w:rStyle w:val="Zwaar"/>
          <w:rFonts w:ascii="Helvetica" w:hAnsi="Helvetica"/>
          <w:color w:val="202020"/>
          <w:sz w:val="18"/>
          <w:szCs w:val="18"/>
        </w:rPr>
      </w:pPr>
      <w:r>
        <w:rPr>
          <w:rStyle w:val="Zwaar"/>
          <w:rFonts w:ascii="Helvetica" w:hAnsi="Helvetica"/>
          <w:color w:val="202020"/>
          <w:sz w:val="18"/>
          <w:szCs w:val="18"/>
        </w:rPr>
        <w:t>Nationale en internationale financieringsmogelijkheden voor waterprojecten</w:t>
      </w:r>
    </w:p>
    <w:p w:rsidR="002D253F" w:rsidRDefault="002D253F" w:rsidP="002D253F">
      <w:pPr>
        <w:spacing w:after="0" w:line="240" w:lineRule="auto"/>
        <w:rPr>
          <w:rStyle w:val="Zwaar"/>
          <w:rFonts w:ascii="Helvetica" w:hAnsi="Helvetica"/>
          <w:color w:val="202020"/>
          <w:sz w:val="18"/>
          <w:szCs w:val="18"/>
        </w:rPr>
      </w:pPr>
      <w:r>
        <w:rPr>
          <w:noProof/>
          <w:lang w:eastAsia="nl-NL"/>
        </w:rPr>
        <w:drawing>
          <wp:anchor distT="0" distB="0" distL="114300" distR="114300" simplePos="0" relativeHeight="251658240" behindDoc="1" locked="0" layoutInCell="1" allowOverlap="1" wp14:anchorId="29B00211" wp14:editId="604C0C4F">
            <wp:simplePos x="0" y="0"/>
            <wp:positionH relativeFrom="column">
              <wp:posOffset>-4445</wp:posOffset>
            </wp:positionH>
            <wp:positionV relativeFrom="paragraph">
              <wp:posOffset>129540</wp:posOffset>
            </wp:positionV>
            <wp:extent cx="2419985" cy="1962150"/>
            <wp:effectExtent l="0" t="0" r="0" b="0"/>
            <wp:wrapTight wrapText="bothSides">
              <wp:wrapPolygon edited="0">
                <wp:start x="0" y="0"/>
                <wp:lineTo x="0" y="21390"/>
                <wp:lineTo x="21424" y="21390"/>
                <wp:lineTo x="21424" y="0"/>
                <wp:lineTo x="0" y="0"/>
              </wp:wrapPolygon>
            </wp:wrapTight>
            <wp:docPr id="2" name="Afbeelding 2" descr="https://gallery.mailchimp.com/28e0f6129796c3b2386304254/images/8657a2f3-abe7-4720-8754-de517083b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28e0f6129796c3b2386304254/images/8657a2f3-abe7-4720-8754-de517083b83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985" cy="196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253F" w:rsidRDefault="002D253F" w:rsidP="002D253F">
      <w:pPr>
        <w:spacing w:after="0" w:line="240" w:lineRule="auto"/>
        <w:rPr>
          <w:rFonts w:eastAsia="Times New Roman" w:cstheme="minorHAnsi"/>
          <w:b/>
          <w:color w:val="202020"/>
          <w:sz w:val="24"/>
          <w:szCs w:val="24"/>
          <w:shd w:val="clear" w:color="auto" w:fill="FFFFFF"/>
          <w:lang w:eastAsia="nl-NL"/>
        </w:rPr>
      </w:pPr>
    </w:p>
    <w:p w:rsidR="002D253F" w:rsidRPr="002D253F" w:rsidRDefault="002D253F" w:rsidP="002D253F">
      <w:pPr>
        <w:spacing w:after="0" w:line="360" w:lineRule="auto"/>
        <w:rPr>
          <w:rFonts w:eastAsia="Times New Roman" w:cstheme="minorHAnsi"/>
          <w:b/>
          <w:color w:val="202020"/>
          <w:sz w:val="24"/>
          <w:szCs w:val="24"/>
          <w:shd w:val="clear" w:color="auto" w:fill="FFFFFF"/>
          <w:lang w:eastAsia="nl-NL"/>
        </w:rPr>
      </w:pPr>
      <w:hyperlink r:id="rId9" w:tgtFrame="_blank" w:history="1">
        <w:r>
          <w:rPr>
            <w:rStyle w:val="Hyperlink"/>
            <w:rFonts w:ascii="Helvetica" w:hAnsi="Helvetica"/>
            <w:color w:val="000000"/>
            <w:sz w:val="18"/>
            <w:szCs w:val="18"/>
          </w:rPr>
          <w:t>Cisco Foundation</w:t>
        </w:r>
      </w:hyperlink>
      <w:r>
        <w:rPr>
          <w:rFonts w:ascii="Helvetica" w:hAnsi="Helvetica"/>
          <w:color w:val="202020"/>
          <w:sz w:val="18"/>
          <w:szCs w:val="18"/>
        </w:rPr>
        <w:br/>
      </w:r>
      <w:hyperlink r:id="rId10" w:tgtFrame="_blank" w:history="1">
        <w:proofErr w:type="spellStart"/>
        <w:r>
          <w:rPr>
            <w:rStyle w:val="Hyperlink"/>
            <w:rFonts w:ascii="Helvetica" w:hAnsi="Helvetica"/>
            <w:color w:val="000000"/>
            <w:sz w:val="18"/>
            <w:szCs w:val="18"/>
          </w:rPr>
          <w:t>Arghyam</w:t>
        </w:r>
        <w:proofErr w:type="spellEnd"/>
      </w:hyperlink>
      <w:r>
        <w:rPr>
          <w:rFonts w:ascii="Helvetica" w:hAnsi="Helvetica"/>
          <w:color w:val="202020"/>
          <w:sz w:val="18"/>
          <w:szCs w:val="18"/>
        </w:rPr>
        <w:br/>
      </w:r>
      <w:hyperlink r:id="rId11" w:tgtFrame="_blank" w:history="1">
        <w:r>
          <w:rPr>
            <w:rStyle w:val="Hyperlink"/>
            <w:rFonts w:ascii="Helvetica" w:hAnsi="Helvetica"/>
            <w:color w:val="000000"/>
            <w:sz w:val="18"/>
            <w:szCs w:val="18"/>
          </w:rPr>
          <w:t>Tata Trusts</w:t>
        </w:r>
      </w:hyperlink>
      <w:r>
        <w:rPr>
          <w:rFonts w:ascii="Helvetica" w:hAnsi="Helvetica"/>
          <w:color w:val="202020"/>
          <w:sz w:val="18"/>
          <w:szCs w:val="18"/>
        </w:rPr>
        <w:br/>
      </w:r>
      <w:hyperlink r:id="rId12" w:tgtFrame="_blank" w:history="1">
        <w:r>
          <w:rPr>
            <w:rStyle w:val="Hyperlink"/>
            <w:rFonts w:ascii="Helvetica" w:hAnsi="Helvetica"/>
            <w:color w:val="000000"/>
            <w:sz w:val="18"/>
            <w:szCs w:val="18"/>
          </w:rPr>
          <w:t>Global Water Foundation</w:t>
        </w:r>
      </w:hyperlink>
      <w:r>
        <w:rPr>
          <w:rFonts w:ascii="Helvetica" w:hAnsi="Helvetica"/>
          <w:color w:val="202020"/>
          <w:sz w:val="18"/>
          <w:szCs w:val="18"/>
        </w:rPr>
        <w:br/>
      </w:r>
      <w:hyperlink r:id="rId13" w:tgtFrame="_blank" w:history="1">
        <w:proofErr w:type="spellStart"/>
        <w:r>
          <w:rPr>
            <w:rStyle w:val="Hyperlink"/>
            <w:rFonts w:ascii="Helvetica" w:hAnsi="Helvetica"/>
            <w:color w:val="000000"/>
            <w:sz w:val="18"/>
            <w:szCs w:val="18"/>
          </w:rPr>
          <w:t>African</w:t>
        </w:r>
        <w:proofErr w:type="spellEnd"/>
        <w:r>
          <w:rPr>
            <w:rStyle w:val="Hyperlink"/>
            <w:rFonts w:ascii="Helvetica" w:hAnsi="Helvetica"/>
            <w:color w:val="000000"/>
            <w:sz w:val="18"/>
            <w:szCs w:val="18"/>
          </w:rPr>
          <w:t xml:space="preserve"> Water Facility</w:t>
        </w:r>
      </w:hyperlink>
      <w:r>
        <w:rPr>
          <w:rFonts w:ascii="Helvetica" w:hAnsi="Helvetica"/>
          <w:color w:val="202020"/>
          <w:sz w:val="18"/>
          <w:szCs w:val="18"/>
        </w:rPr>
        <w:br/>
      </w:r>
      <w:hyperlink r:id="rId14" w:tgtFrame="_blank" w:history="1">
        <w:r>
          <w:rPr>
            <w:rStyle w:val="Hyperlink"/>
            <w:rFonts w:ascii="Helvetica" w:hAnsi="Helvetica"/>
            <w:color w:val="000000"/>
            <w:sz w:val="18"/>
            <w:szCs w:val="18"/>
          </w:rPr>
          <w:t>Triodos Foundation</w:t>
        </w:r>
      </w:hyperlink>
      <w:r>
        <w:rPr>
          <w:rFonts w:ascii="Helvetica" w:hAnsi="Helvetica"/>
          <w:color w:val="202020"/>
          <w:sz w:val="18"/>
          <w:szCs w:val="18"/>
        </w:rPr>
        <w:br/>
      </w:r>
      <w:hyperlink r:id="rId15" w:tgtFrame="_blank" w:history="1">
        <w:proofErr w:type="spellStart"/>
        <w:r>
          <w:rPr>
            <w:rStyle w:val="Hyperlink"/>
            <w:rFonts w:ascii="Helvetica" w:hAnsi="Helvetica"/>
            <w:color w:val="000000"/>
            <w:sz w:val="18"/>
            <w:szCs w:val="18"/>
          </w:rPr>
          <w:t>AquaforAll</w:t>
        </w:r>
        <w:proofErr w:type="spellEnd"/>
      </w:hyperlink>
      <w:r>
        <w:rPr>
          <w:rFonts w:ascii="Helvetica" w:hAnsi="Helvetica"/>
          <w:color w:val="202020"/>
          <w:sz w:val="18"/>
          <w:szCs w:val="18"/>
        </w:rPr>
        <w:br/>
      </w:r>
      <w:hyperlink r:id="rId16" w:tgtFrame="_blank" w:history="1">
        <w:r>
          <w:rPr>
            <w:rStyle w:val="Hyperlink"/>
            <w:rFonts w:ascii="Helvetica" w:hAnsi="Helvetica"/>
            <w:color w:val="000000"/>
            <w:sz w:val="18"/>
            <w:szCs w:val="18"/>
          </w:rPr>
          <w:t>Wandelen voor Water</w:t>
        </w:r>
      </w:hyperlink>
      <w:r>
        <w:rPr>
          <w:rFonts w:ascii="Helvetica" w:hAnsi="Helvetica"/>
          <w:color w:val="202020"/>
          <w:sz w:val="18"/>
          <w:szCs w:val="18"/>
        </w:rPr>
        <w:br/>
      </w:r>
      <w:hyperlink r:id="rId17" w:tgtFrame="_blank" w:history="1">
        <w:r>
          <w:rPr>
            <w:rStyle w:val="Hyperlink"/>
            <w:rFonts w:ascii="Helvetica" w:hAnsi="Helvetica"/>
            <w:color w:val="000000"/>
            <w:sz w:val="18"/>
            <w:szCs w:val="18"/>
          </w:rPr>
          <w:t>Fonds Duurzaam Water</w:t>
        </w:r>
      </w:hyperlink>
    </w:p>
    <w:p w:rsidR="002D253F" w:rsidRDefault="002D253F" w:rsidP="002D253F">
      <w:pPr>
        <w:pBdr>
          <w:bottom w:val="single" w:sz="6" w:space="1" w:color="auto"/>
        </w:pBdr>
      </w:pPr>
      <w:r>
        <w:rPr>
          <w:rFonts w:ascii="Times New Roman" w:eastAsia="Times New Roman" w:hAnsi="Times New Roman" w:cs="Times New Roman"/>
          <w:noProof/>
          <w:color w:val="0000FF"/>
          <w:sz w:val="24"/>
          <w:szCs w:val="24"/>
          <w:lang w:eastAsia="nl-NL"/>
        </w:rPr>
        <w:drawing>
          <wp:anchor distT="0" distB="0" distL="114300" distR="114300" simplePos="0" relativeHeight="251659264" behindDoc="1" locked="0" layoutInCell="1" allowOverlap="1" wp14:anchorId="44596DD3" wp14:editId="35D7014F">
            <wp:simplePos x="0" y="0"/>
            <wp:positionH relativeFrom="column">
              <wp:posOffset>4248785</wp:posOffset>
            </wp:positionH>
            <wp:positionV relativeFrom="paragraph">
              <wp:posOffset>285750</wp:posOffset>
            </wp:positionV>
            <wp:extent cx="1546860" cy="2743200"/>
            <wp:effectExtent l="0" t="0" r="0" b="0"/>
            <wp:wrapTight wrapText="bothSides">
              <wp:wrapPolygon edited="0">
                <wp:start x="0" y="0"/>
                <wp:lineTo x="0" y="21450"/>
                <wp:lineTo x="21281" y="21450"/>
                <wp:lineTo x="21281" y="0"/>
                <wp:lineTo x="0" y="0"/>
              </wp:wrapPolygon>
            </wp:wrapTight>
            <wp:docPr id="4" name="Afbeelding 4" descr="https://gallery.mailchimp.com/28e0f6129796c3b2386304254/images/e31863fe-e5c9-4b18-b792-e41b7ba56612.png">
              <a:hlinkClick xmlns:a="http://schemas.openxmlformats.org/drawingml/2006/main" r:id="rId18"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allery.mailchimp.com/28e0f6129796c3b2386304254/images/e31863fe-e5c9-4b18-b792-e41b7ba56612.png">
                      <a:hlinkClick r:id="rId18" tgtFrame="&quot;_blank&quot;" tooltip="&quot;&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4686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253F" w:rsidRDefault="002D253F" w:rsidP="002D253F">
      <w:pPr>
        <w:jc w:val="both"/>
        <w:rPr>
          <w:rFonts w:ascii="Helvetica" w:eastAsia="Times New Roman" w:hAnsi="Helvetica" w:cs="Times New Roman"/>
          <w:color w:val="202020"/>
          <w:sz w:val="24"/>
          <w:szCs w:val="24"/>
          <w:lang w:eastAsia="nl-NL"/>
        </w:rPr>
      </w:pPr>
      <w:hyperlink r:id="rId20" w:tgtFrame="_blank" w:history="1">
        <w:r w:rsidRPr="002D253F">
          <w:rPr>
            <w:rFonts w:ascii="Helvetica" w:eastAsia="Times New Roman" w:hAnsi="Helvetica" w:cs="Times New Roman"/>
            <w:b/>
            <w:bCs/>
            <w:color w:val="000000"/>
            <w:sz w:val="18"/>
            <w:szCs w:val="18"/>
            <w:u w:val="single"/>
            <w:lang w:eastAsia="nl-NL"/>
          </w:rPr>
          <w:t xml:space="preserve">Stichting </w:t>
        </w:r>
        <w:proofErr w:type="spellStart"/>
        <w:r w:rsidRPr="002D253F">
          <w:rPr>
            <w:rFonts w:ascii="Helvetica" w:eastAsia="Times New Roman" w:hAnsi="Helvetica" w:cs="Times New Roman"/>
            <w:b/>
            <w:bCs/>
            <w:color w:val="000000"/>
            <w:sz w:val="18"/>
            <w:szCs w:val="18"/>
            <w:u w:val="single"/>
            <w:lang w:eastAsia="nl-NL"/>
          </w:rPr>
          <w:t>SamSamWater</w:t>
        </w:r>
        <w:proofErr w:type="spellEnd"/>
      </w:hyperlink>
    </w:p>
    <w:p w:rsidR="002D253F" w:rsidRDefault="002D253F" w:rsidP="002D253F">
      <w:pPr>
        <w:jc w:val="both"/>
      </w:pPr>
      <w:proofErr w:type="spellStart"/>
      <w:r w:rsidRPr="002D253F">
        <w:rPr>
          <w:rFonts w:ascii="Helvetica" w:eastAsia="Times New Roman" w:hAnsi="Helvetica" w:cs="Times New Roman"/>
          <w:color w:val="000000"/>
          <w:sz w:val="18"/>
          <w:szCs w:val="18"/>
          <w:lang w:eastAsia="nl-NL"/>
        </w:rPr>
        <w:t>SamSamWater</w:t>
      </w:r>
      <w:proofErr w:type="spellEnd"/>
      <w:r w:rsidRPr="002D253F">
        <w:rPr>
          <w:rFonts w:ascii="Helvetica" w:eastAsia="Times New Roman" w:hAnsi="Helvetica" w:cs="Times New Roman"/>
          <w:color w:val="000000"/>
          <w:sz w:val="18"/>
          <w:szCs w:val="18"/>
          <w:lang w:eastAsia="nl-NL"/>
        </w:rPr>
        <w:t xml:space="preserve"> is opgericht door drie hydrologen met als doelstelling om de toegang tot water en sanitatie in ontwikkelingslanden te helpen verbeteren. Inmiddels is het team van </w:t>
      </w:r>
      <w:proofErr w:type="spellStart"/>
      <w:r w:rsidRPr="002D253F">
        <w:rPr>
          <w:rFonts w:ascii="Helvetica" w:eastAsia="Times New Roman" w:hAnsi="Helvetica" w:cs="Times New Roman"/>
          <w:color w:val="000000"/>
          <w:sz w:val="18"/>
          <w:szCs w:val="18"/>
          <w:lang w:eastAsia="nl-NL"/>
        </w:rPr>
        <w:t>SamSamWater</w:t>
      </w:r>
      <w:proofErr w:type="spellEnd"/>
      <w:r w:rsidRPr="002D253F">
        <w:rPr>
          <w:rFonts w:ascii="Helvetica" w:eastAsia="Times New Roman" w:hAnsi="Helvetica" w:cs="Times New Roman"/>
          <w:color w:val="000000"/>
          <w:sz w:val="18"/>
          <w:szCs w:val="18"/>
          <w:lang w:eastAsia="nl-NL"/>
        </w:rPr>
        <w:t xml:space="preserve"> fors uitgebreid met professionals uit het waterwerkveld die ook hun steentje willen bijdragen, vrijwillig of tegen een redelijke vergoeding. Als u bezig bent met een waterproject, of water is een onderdeel van uw project, dan kunt u bij het team van </w:t>
      </w:r>
      <w:proofErr w:type="spellStart"/>
      <w:r w:rsidRPr="002D253F">
        <w:rPr>
          <w:rFonts w:ascii="Helvetica" w:eastAsia="Times New Roman" w:hAnsi="Helvetica" w:cs="Times New Roman"/>
          <w:color w:val="000000"/>
          <w:sz w:val="18"/>
          <w:szCs w:val="18"/>
          <w:lang w:eastAsia="nl-NL"/>
        </w:rPr>
        <w:t>SamSamWater</w:t>
      </w:r>
      <w:proofErr w:type="spellEnd"/>
      <w:r w:rsidRPr="002D253F">
        <w:rPr>
          <w:rFonts w:ascii="Helvetica" w:eastAsia="Times New Roman" w:hAnsi="Helvetica" w:cs="Times New Roman"/>
          <w:color w:val="000000"/>
          <w:sz w:val="18"/>
          <w:szCs w:val="18"/>
          <w:lang w:eastAsia="nl-NL"/>
        </w:rPr>
        <w:t xml:space="preserve"> terecht voor vragen over de meest passende, technisch haalbare en duurzame wateroplossing voor uw project. Ook kunt u op de website veel watergerelateerde informatie vinden, waaronder een </w:t>
      </w:r>
      <w:proofErr w:type="spellStart"/>
      <w:r w:rsidRPr="002D253F">
        <w:rPr>
          <w:rFonts w:ascii="Helvetica" w:eastAsia="Times New Roman" w:hAnsi="Helvetica" w:cs="Times New Roman"/>
          <w:color w:val="000000"/>
          <w:sz w:val="18"/>
          <w:szCs w:val="18"/>
          <w:lang w:eastAsia="nl-NL"/>
        </w:rPr>
        <w:t>climate</w:t>
      </w:r>
      <w:proofErr w:type="spellEnd"/>
      <w:r w:rsidRPr="002D253F">
        <w:rPr>
          <w:rFonts w:ascii="Helvetica" w:eastAsia="Times New Roman" w:hAnsi="Helvetica" w:cs="Times New Roman"/>
          <w:color w:val="000000"/>
          <w:sz w:val="18"/>
          <w:szCs w:val="18"/>
          <w:lang w:eastAsia="nl-NL"/>
        </w:rPr>
        <w:t xml:space="preserve"> tool, handleidingen voor bodemonderzoek, een </w:t>
      </w:r>
      <w:proofErr w:type="spellStart"/>
      <w:r w:rsidRPr="002D253F">
        <w:rPr>
          <w:rFonts w:ascii="Helvetica" w:eastAsia="Times New Roman" w:hAnsi="Helvetica" w:cs="Times New Roman"/>
          <w:color w:val="000000"/>
          <w:sz w:val="18"/>
          <w:szCs w:val="18"/>
          <w:lang w:eastAsia="nl-NL"/>
        </w:rPr>
        <w:t>Sustainable</w:t>
      </w:r>
      <w:proofErr w:type="spellEnd"/>
      <w:r w:rsidRPr="002D253F">
        <w:rPr>
          <w:rFonts w:ascii="Helvetica" w:eastAsia="Times New Roman" w:hAnsi="Helvetica" w:cs="Times New Roman"/>
          <w:color w:val="000000"/>
          <w:sz w:val="18"/>
          <w:szCs w:val="18"/>
          <w:lang w:eastAsia="nl-NL"/>
        </w:rPr>
        <w:t xml:space="preserve"> </w:t>
      </w:r>
      <w:proofErr w:type="spellStart"/>
      <w:r w:rsidRPr="002D253F">
        <w:rPr>
          <w:rFonts w:ascii="Helvetica" w:eastAsia="Times New Roman" w:hAnsi="Helvetica" w:cs="Times New Roman"/>
          <w:color w:val="000000"/>
          <w:sz w:val="18"/>
          <w:szCs w:val="18"/>
          <w:lang w:eastAsia="nl-NL"/>
        </w:rPr>
        <w:t>Sanitation</w:t>
      </w:r>
      <w:proofErr w:type="spellEnd"/>
      <w:r w:rsidRPr="002D253F">
        <w:rPr>
          <w:rFonts w:ascii="Helvetica" w:eastAsia="Times New Roman" w:hAnsi="Helvetica" w:cs="Times New Roman"/>
          <w:color w:val="000000"/>
          <w:sz w:val="18"/>
          <w:szCs w:val="18"/>
          <w:lang w:eastAsia="nl-NL"/>
        </w:rPr>
        <w:t xml:space="preserve"> and Water Management </w:t>
      </w:r>
      <w:proofErr w:type="spellStart"/>
      <w:r w:rsidRPr="002D253F">
        <w:rPr>
          <w:rFonts w:ascii="Helvetica" w:eastAsia="Times New Roman" w:hAnsi="Helvetica" w:cs="Times New Roman"/>
          <w:color w:val="000000"/>
          <w:sz w:val="18"/>
          <w:szCs w:val="18"/>
          <w:lang w:eastAsia="nl-NL"/>
        </w:rPr>
        <w:t>Toolbox</w:t>
      </w:r>
      <w:proofErr w:type="spellEnd"/>
      <w:r w:rsidRPr="002D253F">
        <w:rPr>
          <w:rFonts w:ascii="Helvetica" w:eastAsia="Times New Roman" w:hAnsi="Helvetica" w:cs="Times New Roman"/>
          <w:color w:val="000000"/>
          <w:sz w:val="18"/>
          <w:szCs w:val="18"/>
          <w:lang w:eastAsia="nl-NL"/>
        </w:rPr>
        <w:t xml:space="preserve"> en een eigen app over </w:t>
      </w:r>
      <w:proofErr w:type="spellStart"/>
      <w:r w:rsidRPr="002D253F">
        <w:rPr>
          <w:rFonts w:ascii="Helvetica" w:eastAsia="Times New Roman" w:hAnsi="Helvetica" w:cs="Times New Roman"/>
          <w:color w:val="000000"/>
          <w:sz w:val="18"/>
          <w:szCs w:val="18"/>
          <w:lang w:eastAsia="nl-NL"/>
        </w:rPr>
        <w:t>rainwater</w:t>
      </w:r>
      <w:proofErr w:type="spellEnd"/>
      <w:r w:rsidRPr="002D253F">
        <w:rPr>
          <w:rFonts w:ascii="Helvetica" w:eastAsia="Times New Roman" w:hAnsi="Helvetica" w:cs="Times New Roman"/>
          <w:color w:val="000000"/>
          <w:sz w:val="18"/>
          <w:szCs w:val="18"/>
          <w:lang w:eastAsia="nl-NL"/>
        </w:rPr>
        <w:t xml:space="preserve"> </w:t>
      </w:r>
      <w:proofErr w:type="spellStart"/>
      <w:r w:rsidRPr="002D253F">
        <w:rPr>
          <w:rFonts w:ascii="Helvetica" w:eastAsia="Times New Roman" w:hAnsi="Helvetica" w:cs="Times New Roman"/>
          <w:color w:val="000000"/>
          <w:sz w:val="18"/>
          <w:szCs w:val="18"/>
          <w:lang w:eastAsia="nl-NL"/>
        </w:rPr>
        <w:t>harvesting</w:t>
      </w:r>
      <w:proofErr w:type="spellEnd"/>
      <w:r w:rsidRPr="002D253F">
        <w:rPr>
          <w:rFonts w:ascii="Helvetica" w:eastAsia="Times New Roman" w:hAnsi="Helvetica" w:cs="Times New Roman"/>
          <w:color w:val="000000"/>
          <w:sz w:val="18"/>
          <w:szCs w:val="18"/>
          <w:lang w:eastAsia="nl-NL"/>
        </w:rPr>
        <w:t>!</w:t>
      </w:r>
    </w:p>
    <w:p w:rsidR="002D253F" w:rsidRDefault="002D253F" w:rsidP="002D253F">
      <w:pPr>
        <w:pBdr>
          <w:bottom w:val="single" w:sz="6" w:space="1" w:color="auto"/>
        </w:pBdr>
      </w:pPr>
    </w:p>
    <w:p w:rsidR="002D253F" w:rsidRDefault="002D253F" w:rsidP="002D253F">
      <w:pPr>
        <w:pBdr>
          <w:bottom w:val="single" w:sz="6" w:space="1" w:color="auto"/>
        </w:pBdr>
      </w:pPr>
    </w:p>
    <w:p w:rsidR="002D253F" w:rsidRPr="002D253F" w:rsidRDefault="002D253F" w:rsidP="002D253F">
      <w:pPr>
        <w:spacing w:after="0"/>
        <w:jc w:val="both"/>
        <w:rPr>
          <w:rFonts w:ascii="Helvetica" w:hAnsi="Helvetica"/>
          <w:sz w:val="18"/>
          <w:szCs w:val="18"/>
          <w:lang w:eastAsia="nl-NL"/>
        </w:rPr>
      </w:pPr>
      <w:hyperlink r:id="rId21" w:tgtFrame="_blank" w:history="1">
        <w:r w:rsidRPr="002D253F">
          <w:rPr>
            <w:rFonts w:ascii="Helvetica" w:hAnsi="Helvetica"/>
            <w:sz w:val="18"/>
            <w:szCs w:val="18"/>
            <w:lang w:eastAsia="nl-NL"/>
          </w:rPr>
          <w:t xml:space="preserve">Kyoto World Water Grand </w:t>
        </w:r>
        <w:proofErr w:type="spellStart"/>
        <w:r w:rsidRPr="002D253F">
          <w:rPr>
            <w:rFonts w:ascii="Helvetica" w:hAnsi="Helvetica"/>
            <w:sz w:val="18"/>
            <w:szCs w:val="18"/>
            <w:lang w:eastAsia="nl-NL"/>
          </w:rPr>
          <w:t>Prize</w:t>
        </w:r>
        <w:proofErr w:type="spellEnd"/>
      </w:hyperlink>
    </w:p>
    <w:p w:rsidR="002D253F" w:rsidRPr="002D253F" w:rsidRDefault="002D253F" w:rsidP="002D253F">
      <w:pPr>
        <w:spacing w:after="0"/>
        <w:jc w:val="both"/>
        <w:rPr>
          <w:rFonts w:ascii="Helvetica" w:hAnsi="Helvetica"/>
          <w:sz w:val="18"/>
          <w:szCs w:val="18"/>
          <w:lang w:eastAsia="nl-NL"/>
        </w:rPr>
      </w:pPr>
      <w:r w:rsidRPr="002D253F">
        <w:rPr>
          <w:rFonts w:ascii="Helvetica" w:hAnsi="Helvetica"/>
          <w:sz w:val="18"/>
          <w:szCs w:val="18"/>
          <w:lang w:eastAsia="nl-NL"/>
        </w:rPr>
        <w:t xml:space="preserve">De World Water </w:t>
      </w:r>
      <w:proofErr w:type="spellStart"/>
      <w:r w:rsidRPr="002D253F">
        <w:rPr>
          <w:rFonts w:ascii="Helvetica" w:hAnsi="Helvetica"/>
          <w:sz w:val="18"/>
          <w:szCs w:val="18"/>
          <w:lang w:eastAsia="nl-NL"/>
        </w:rPr>
        <w:t>Prize</w:t>
      </w:r>
      <w:proofErr w:type="spellEnd"/>
      <w:r w:rsidRPr="002D253F">
        <w:rPr>
          <w:rFonts w:ascii="Helvetica" w:hAnsi="Helvetica"/>
          <w:sz w:val="18"/>
          <w:szCs w:val="18"/>
          <w:lang w:eastAsia="nl-NL"/>
        </w:rPr>
        <w:t xml:space="preserve"> is een driejaarlijkse grote prijs, die gekoppeld is aan het grootste waterevenement ter wereld, Het World Water Forum. Deze prijs is bedoeld voor met name organisaties die op '</w:t>
      </w:r>
      <w:proofErr w:type="spellStart"/>
      <w:r w:rsidRPr="002D253F">
        <w:rPr>
          <w:rFonts w:ascii="Helvetica" w:hAnsi="Helvetica"/>
          <w:sz w:val="18"/>
          <w:szCs w:val="18"/>
          <w:lang w:eastAsia="nl-NL"/>
        </w:rPr>
        <w:t>grassroot</w:t>
      </w:r>
      <w:proofErr w:type="spellEnd"/>
      <w:r w:rsidRPr="002D253F">
        <w:rPr>
          <w:rFonts w:ascii="Helvetica" w:hAnsi="Helvetica"/>
          <w:sz w:val="18"/>
          <w:szCs w:val="18"/>
          <w:lang w:eastAsia="nl-NL"/>
        </w:rPr>
        <w:t xml:space="preserve">' niveau bezig zijn met waterproblemen en een voorbeeldfunctie kunnen hebben voor andere projecten. Ook, of eigenlijk juist, kleine organisaties en kleine projecten kunnen in aanmerking komen voor deze prijs. Deze maand is de prijs uitgereikt aan de Nepalese NGO Environment and Public Health </w:t>
      </w:r>
      <w:proofErr w:type="spellStart"/>
      <w:r w:rsidRPr="002D253F">
        <w:rPr>
          <w:rFonts w:ascii="Helvetica" w:hAnsi="Helvetica"/>
          <w:sz w:val="18"/>
          <w:szCs w:val="18"/>
          <w:lang w:eastAsia="nl-NL"/>
        </w:rPr>
        <w:t>Organization</w:t>
      </w:r>
      <w:proofErr w:type="spellEnd"/>
      <w:r w:rsidRPr="002D253F">
        <w:rPr>
          <w:rFonts w:ascii="Helvetica" w:hAnsi="Helvetica"/>
          <w:sz w:val="18"/>
          <w:szCs w:val="18"/>
          <w:lang w:eastAsia="nl-NL"/>
        </w:rPr>
        <w:t xml:space="preserve"> (ENPHO), voor een schoolproject waarbij handenwasprogramma's en voorlichting gecombineerd werden met het repareren van de toiletfaciliteiten op maar liefst 11 scholen.</w:t>
      </w:r>
    </w:p>
    <w:p w:rsidR="002D253F" w:rsidRDefault="002D253F" w:rsidP="002D253F">
      <w:pPr>
        <w:pBdr>
          <w:bottom w:val="single" w:sz="6" w:space="1" w:color="auto"/>
        </w:pBdr>
        <w:jc w:val="both"/>
        <w:rPr>
          <w:rFonts w:ascii="Helvetica" w:hAnsi="Helvetica"/>
          <w:b/>
          <w:sz w:val="18"/>
          <w:szCs w:val="18"/>
        </w:rPr>
      </w:pPr>
    </w:p>
    <w:p w:rsidR="002D253F" w:rsidRPr="002D253F" w:rsidRDefault="002D253F" w:rsidP="002D253F">
      <w:pPr>
        <w:rPr>
          <w:rFonts w:ascii="Helvetica" w:hAnsi="Helvetica"/>
          <w:sz w:val="18"/>
          <w:szCs w:val="18"/>
          <w:u w:val="single"/>
        </w:rPr>
      </w:pPr>
      <w:r w:rsidRPr="002D253F">
        <w:rPr>
          <w:rFonts w:ascii="Helvetica" w:hAnsi="Helvetica"/>
          <w:b/>
          <w:sz w:val="18"/>
          <w:szCs w:val="18"/>
        </w:rPr>
        <w:t>Links ter inspiratie</w:t>
      </w:r>
      <w:r>
        <w:rPr>
          <w:rFonts w:ascii="Helvetica" w:hAnsi="Helvetica"/>
          <w:b/>
          <w:sz w:val="18"/>
          <w:szCs w:val="18"/>
        </w:rPr>
        <w:t>:</w:t>
      </w:r>
      <w:r w:rsidRPr="002D253F">
        <w:rPr>
          <w:rFonts w:ascii="Helvetica" w:hAnsi="Helvetica"/>
          <w:b/>
          <w:sz w:val="18"/>
          <w:szCs w:val="18"/>
        </w:rPr>
        <w:br/>
      </w:r>
      <w:r w:rsidRPr="002D253F">
        <w:rPr>
          <w:rFonts w:ascii="Helvetica" w:hAnsi="Helvetica"/>
          <w:b/>
          <w:sz w:val="18"/>
          <w:szCs w:val="18"/>
        </w:rPr>
        <w:br/>
      </w:r>
      <w:hyperlink r:id="rId22" w:anchor="stat-info-3" w:tgtFrame="_blank" w:history="1">
        <w:proofErr w:type="spellStart"/>
        <w:r w:rsidRPr="002D253F">
          <w:rPr>
            <w:rFonts w:ascii="Helvetica" w:hAnsi="Helvetica"/>
            <w:sz w:val="18"/>
            <w:szCs w:val="18"/>
            <w:u w:val="single"/>
          </w:rPr>
          <w:t>Charity</w:t>
        </w:r>
        <w:proofErr w:type="spellEnd"/>
        <w:r w:rsidRPr="002D253F">
          <w:rPr>
            <w:rFonts w:ascii="Helvetica" w:hAnsi="Helvetica"/>
            <w:sz w:val="18"/>
            <w:szCs w:val="18"/>
            <w:u w:val="single"/>
          </w:rPr>
          <w:t>: Water</w:t>
        </w:r>
      </w:hyperlink>
      <w:r w:rsidRPr="002D253F">
        <w:rPr>
          <w:rFonts w:ascii="Helvetica" w:hAnsi="Helvetica"/>
          <w:sz w:val="18"/>
          <w:szCs w:val="18"/>
          <w:u w:val="single"/>
        </w:rPr>
        <w:t xml:space="preserve"> </w:t>
      </w:r>
      <w:r w:rsidRPr="002D253F">
        <w:rPr>
          <w:rFonts w:ascii="Helvetica" w:hAnsi="Helvetica"/>
          <w:sz w:val="18"/>
          <w:szCs w:val="18"/>
          <w:u w:val="single"/>
        </w:rPr>
        <w:br/>
      </w:r>
      <w:hyperlink r:id="rId23" w:tgtFrame="_blank" w:history="1">
        <w:r w:rsidRPr="002D253F">
          <w:rPr>
            <w:rFonts w:ascii="Helvetica" w:hAnsi="Helvetica"/>
            <w:sz w:val="18"/>
            <w:szCs w:val="18"/>
            <w:u w:val="single"/>
          </w:rPr>
          <w:t>Japan Water Forum</w:t>
        </w:r>
      </w:hyperlink>
      <w:r w:rsidRPr="002D253F">
        <w:rPr>
          <w:rFonts w:ascii="Helvetica" w:hAnsi="Helvetica"/>
          <w:sz w:val="18"/>
          <w:szCs w:val="18"/>
          <w:u w:val="single"/>
        </w:rPr>
        <w:br/>
      </w:r>
      <w:hyperlink r:id="rId24" w:tgtFrame="_blank" w:history="1">
        <w:r w:rsidRPr="002D253F">
          <w:rPr>
            <w:rFonts w:ascii="Helvetica" w:hAnsi="Helvetica"/>
            <w:sz w:val="18"/>
            <w:szCs w:val="18"/>
            <w:u w:val="single"/>
          </w:rPr>
          <w:t>World Water Forum</w:t>
        </w:r>
      </w:hyperlink>
      <w:bookmarkStart w:id="0" w:name="_GoBack"/>
      <w:bookmarkEnd w:id="0"/>
    </w:p>
    <w:p w:rsidR="002D253F" w:rsidRPr="002D253F" w:rsidRDefault="002D253F" w:rsidP="002D253F">
      <w:pPr>
        <w:spacing w:after="0" w:line="240" w:lineRule="auto"/>
        <w:rPr>
          <w:rFonts w:ascii="Times New Roman" w:eastAsia="Times New Roman" w:hAnsi="Times New Roman" w:cs="Times New Roman"/>
          <w:vanish/>
          <w:sz w:val="24"/>
          <w:szCs w:val="24"/>
          <w:lang w:eastAsia="nl-NL"/>
        </w:rPr>
      </w:pPr>
    </w:p>
    <w:p w:rsidR="002D253F" w:rsidRDefault="002D253F" w:rsidP="002D253F">
      <w:pPr>
        <w:rPr>
          <w:vanish/>
        </w:rPr>
      </w:pPr>
    </w:p>
    <w:sectPr w:rsidR="002D253F" w:rsidSect="00B5446B">
      <w:headerReference w:type="default" r:id="rId25"/>
      <w:footerReference w:type="default" r:id="rId2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9E8" w:rsidRDefault="006C19E8" w:rsidP="00C5126D">
      <w:pPr>
        <w:spacing w:after="0" w:line="240" w:lineRule="auto"/>
      </w:pPr>
      <w:r>
        <w:separator/>
      </w:r>
    </w:p>
  </w:endnote>
  <w:endnote w:type="continuationSeparator" w:id="0">
    <w:p w:rsidR="006C19E8" w:rsidRDefault="006C19E8" w:rsidP="00C51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26D" w:rsidRPr="00C05AAE" w:rsidRDefault="00C5126D" w:rsidP="00C5126D">
    <w:pPr>
      <w:spacing w:after="0" w:line="240" w:lineRule="auto"/>
      <w:jc w:val="both"/>
      <w:rPr>
        <w:rFonts w:ascii="Verdana" w:hAnsi="Verdana"/>
        <w:i/>
        <w:sz w:val="14"/>
        <w:szCs w:val="16"/>
      </w:rPr>
    </w:pPr>
    <w:r w:rsidRPr="00C05AAE">
      <w:rPr>
        <w:rFonts w:ascii="Verdana" w:hAnsi="Verdana"/>
        <w:i/>
        <w:sz w:val="14"/>
        <w:szCs w:val="16"/>
      </w:rPr>
      <w:t xml:space="preserve">Dit document is onderdeel van het BIS KennisNet. BIS heeft graag dat u dit voorbeeld gebruikt ten behoeve van uw stichting. U bent dus niet gerechtigd dit document door te sturen naar derden(behalve uiteraard uw partnerorganisatie), het voor andere doeleinden te gebruiken of het in het openbaar te vertonen, zonder uitdrukkelijke toestemming van BIS Bureau Internationale Samenwerking. </w:t>
    </w:r>
  </w:p>
  <w:p w:rsidR="00C5126D" w:rsidRPr="00C05AAE" w:rsidRDefault="00C5126D" w:rsidP="00C5126D">
    <w:pPr>
      <w:spacing w:after="0" w:line="240" w:lineRule="auto"/>
      <w:jc w:val="both"/>
      <w:rPr>
        <w:sz w:val="20"/>
        <w:lang w:val="en-US"/>
      </w:rPr>
    </w:pPr>
    <w:r w:rsidRPr="00C05AAE">
      <w:rPr>
        <w:rFonts w:ascii="Verdana" w:hAnsi="Verdana"/>
        <w:i/>
        <w:sz w:val="14"/>
        <w:szCs w:val="16"/>
      </w:rPr>
      <w:t>Dit voorbeelddocument dient ter inspiratie. U dient daarom de inhoud goed te toetsen, aan te passen aan uw eigen situatie en indien nodig aan te vullen of juist te beperken. Indien u gebruik maakt van dit Kennisdocument gaat u ermee akkoord dat BIS niet aansprakelijk kan worden gehouden voor onjuiste of onvolledige inhoud.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9E8" w:rsidRDefault="006C19E8" w:rsidP="00C5126D">
      <w:pPr>
        <w:spacing w:after="0" w:line="240" w:lineRule="auto"/>
      </w:pPr>
      <w:r>
        <w:separator/>
      </w:r>
    </w:p>
  </w:footnote>
  <w:footnote w:type="continuationSeparator" w:id="0">
    <w:p w:rsidR="006C19E8" w:rsidRDefault="006C19E8" w:rsidP="00C51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72A" w:rsidRDefault="000E272A">
    <w:pPr>
      <w:pStyle w:val="Koptekst"/>
    </w:pPr>
    <w:r>
      <w:rPr>
        <w:noProof/>
        <w:lang w:eastAsia="nl-NL"/>
      </w:rPr>
      <w:drawing>
        <wp:anchor distT="0" distB="0" distL="114300" distR="114300" simplePos="0" relativeHeight="251658240" behindDoc="1" locked="0" layoutInCell="1" allowOverlap="1" wp14:anchorId="609CEDC3" wp14:editId="7F5A4753">
          <wp:simplePos x="0" y="0"/>
          <wp:positionH relativeFrom="column">
            <wp:posOffset>4119245</wp:posOffset>
          </wp:positionH>
          <wp:positionV relativeFrom="paragraph">
            <wp:posOffset>-173355</wp:posOffset>
          </wp:positionV>
          <wp:extent cx="2009775" cy="812165"/>
          <wp:effectExtent l="0" t="0" r="9525" b="6985"/>
          <wp:wrapTight wrapText="bothSides">
            <wp:wrapPolygon edited="0">
              <wp:start x="0" y="0"/>
              <wp:lineTo x="0" y="21279"/>
              <wp:lineTo x="21498" y="21279"/>
              <wp:lineTo x="21498" y="0"/>
              <wp:lineTo x="0" y="0"/>
            </wp:wrapPolygon>
          </wp:wrapTight>
          <wp:docPr id="1" name="Afbeelding 1" descr="C:\Users\Martine\AppData\Local\Microsoft\Windows\INetCache\Content.Word\Logo Outl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tine\AppData\Local\Microsoft\Windows\INetCache\Content.Word\Logo Outloo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812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93633"/>
    <w:multiLevelType w:val="hybridMultilevel"/>
    <w:tmpl w:val="768EC318"/>
    <w:lvl w:ilvl="0" w:tplc="953EDD0A">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3AB6940"/>
    <w:multiLevelType w:val="multilevel"/>
    <w:tmpl w:val="03F4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042177"/>
    <w:multiLevelType w:val="hybridMultilevel"/>
    <w:tmpl w:val="2C1EE2A0"/>
    <w:lvl w:ilvl="0" w:tplc="A0F43B9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F2E538F"/>
    <w:multiLevelType w:val="multilevel"/>
    <w:tmpl w:val="9246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A6"/>
    <w:rsid w:val="0001017C"/>
    <w:rsid w:val="00014EC9"/>
    <w:rsid w:val="00087688"/>
    <w:rsid w:val="00096D8C"/>
    <w:rsid w:val="000D5719"/>
    <w:rsid w:val="000E272A"/>
    <w:rsid w:val="00281E46"/>
    <w:rsid w:val="002D253F"/>
    <w:rsid w:val="00333DB7"/>
    <w:rsid w:val="0036007E"/>
    <w:rsid w:val="00566A3E"/>
    <w:rsid w:val="006C19E8"/>
    <w:rsid w:val="00712966"/>
    <w:rsid w:val="00777DDD"/>
    <w:rsid w:val="00817FDD"/>
    <w:rsid w:val="008218A6"/>
    <w:rsid w:val="008528C0"/>
    <w:rsid w:val="008F6AF5"/>
    <w:rsid w:val="009071B9"/>
    <w:rsid w:val="0091561B"/>
    <w:rsid w:val="009818DA"/>
    <w:rsid w:val="00A812B3"/>
    <w:rsid w:val="00B5446B"/>
    <w:rsid w:val="00BC4BC9"/>
    <w:rsid w:val="00BF5E30"/>
    <w:rsid w:val="00C05AAE"/>
    <w:rsid w:val="00C5126D"/>
    <w:rsid w:val="00C9739E"/>
    <w:rsid w:val="00E07992"/>
    <w:rsid w:val="00EF2494"/>
    <w:rsid w:val="00F008DB"/>
    <w:rsid w:val="00F333CF"/>
    <w:rsid w:val="00F418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512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5126D"/>
  </w:style>
  <w:style w:type="paragraph" w:styleId="Voettekst">
    <w:name w:val="footer"/>
    <w:basedOn w:val="Standaard"/>
    <w:link w:val="VoettekstChar"/>
    <w:uiPriority w:val="99"/>
    <w:unhideWhenUsed/>
    <w:rsid w:val="00C512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126D"/>
  </w:style>
  <w:style w:type="paragraph" w:styleId="Lijstalinea">
    <w:name w:val="List Paragraph"/>
    <w:basedOn w:val="Standaard"/>
    <w:uiPriority w:val="34"/>
    <w:qFormat/>
    <w:rsid w:val="009818DA"/>
    <w:pPr>
      <w:ind w:left="720"/>
      <w:contextualSpacing/>
    </w:pPr>
  </w:style>
  <w:style w:type="paragraph" w:styleId="Ballontekst">
    <w:name w:val="Balloon Text"/>
    <w:basedOn w:val="Standaard"/>
    <w:link w:val="BallontekstChar"/>
    <w:uiPriority w:val="99"/>
    <w:semiHidden/>
    <w:unhideWhenUsed/>
    <w:rsid w:val="00F333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3CF"/>
    <w:rPr>
      <w:rFonts w:ascii="Tahoma" w:hAnsi="Tahoma" w:cs="Tahoma"/>
      <w:sz w:val="16"/>
      <w:szCs w:val="16"/>
    </w:rPr>
  </w:style>
  <w:style w:type="character" w:styleId="Zwaar">
    <w:name w:val="Strong"/>
    <w:basedOn w:val="Standaardalinea-lettertype"/>
    <w:uiPriority w:val="22"/>
    <w:qFormat/>
    <w:rsid w:val="00566A3E"/>
    <w:rPr>
      <w:b/>
      <w:bCs/>
    </w:rPr>
  </w:style>
  <w:style w:type="character" w:customStyle="1" w:styleId="apple-converted-space">
    <w:name w:val="apple-converted-space"/>
    <w:basedOn w:val="Standaardalinea-lettertype"/>
    <w:rsid w:val="00566A3E"/>
  </w:style>
  <w:style w:type="character" w:styleId="Hyperlink">
    <w:name w:val="Hyperlink"/>
    <w:basedOn w:val="Standaardalinea-lettertype"/>
    <w:uiPriority w:val="99"/>
    <w:semiHidden/>
    <w:unhideWhenUsed/>
    <w:rsid w:val="00566A3E"/>
    <w:rPr>
      <w:color w:val="0000FF"/>
      <w:u w:val="single"/>
    </w:rPr>
  </w:style>
  <w:style w:type="paragraph" w:styleId="Normaalweb">
    <w:name w:val="Normal (Web)"/>
    <w:basedOn w:val="Standaard"/>
    <w:uiPriority w:val="99"/>
    <w:semiHidden/>
    <w:unhideWhenUsed/>
    <w:rsid w:val="00566A3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512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5126D"/>
  </w:style>
  <w:style w:type="paragraph" w:styleId="Voettekst">
    <w:name w:val="footer"/>
    <w:basedOn w:val="Standaard"/>
    <w:link w:val="VoettekstChar"/>
    <w:uiPriority w:val="99"/>
    <w:unhideWhenUsed/>
    <w:rsid w:val="00C512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126D"/>
  </w:style>
  <w:style w:type="paragraph" w:styleId="Lijstalinea">
    <w:name w:val="List Paragraph"/>
    <w:basedOn w:val="Standaard"/>
    <w:uiPriority w:val="34"/>
    <w:qFormat/>
    <w:rsid w:val="009818DA"/>
    <w:pPr>
      <w:ind w:left="720"/>
      <w:contextualSpacing/>
    </w:pPr>
  </w:style>
  <w:style w:type="paragraph" w:styleId="Ballontekst">
    <w:name w:val="Balloon Text"/>
    <w:basedOn w:val="Standaard"/>
    <w:link w:val="BallontekstChar"/>
    <w:uiPriority w:val="99"/>
    <w:semiHidden/>
    <w:unhideWhenUsed/>
    <w:rsid w:val="00F333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3CF"/>
    <w:rPr>
      <w:rFonts w:ascii="Tahoma" w:hAnsi="Tahoma" w:cs="Tahoma"/>
      <w:sz w:val="16"/>
      <w:szCs w:val="16"/>
    </w:rPr>
  </w:style>
  <w:style w:type="character" w:styleId="Zwaar">
    <w:name w:val="Strong"/>
    <w:basedOn w:val="Standaardalinea-lettertype"/>
    <w:uiPriority w:val="22"/>
    <w:qFormat/>
    <w:rsid w:val="00566A3E"/>
    <w:rPr>
      <w:b/>
      <w:bCs/>
    </w:rPr>
  </w:style>
  <w:style w:type="character" w:customStyle="1" w:styleId="apple-converted-space">
    <w:name w:val="apple-converted-space"/>
    <w:basedOn w:val="Standaardalinea-lettertype"/>
    <w:rsid w:val="00566A3E"/>
  </w:style>
  <w:style w:type="character" w:styleId="Hyperlink">
    <w:name w:val="Hyperlink"/>
    <w:basedOn w:val="Standaardalinea-lettertype"/>
    <w:uiPriority w:val="99"/>
    <w:semiHidden/>
    <w:unhideWhenUsed/>
    <w:rsid w:val="00566A3E"/>
    <w:rPr>
      <w:color w:val="0000FF"/>
      <w:u w:val="single"/>
    </w:rPr>
  </w:style>
  <w:style w:type="paragraph" w:styleId="Normaalweb">
    <w:name w:val="Normal (Web)"/>
    <w:basedOn w:val="Standaard"/>
    <w:uiPriority w:val="99"/>
    <w:semiHidden/>
    <w:unhideWhenUsed/>
    <w:rsid w:val="00566A3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5301">
      <w:bodyDiv w:val="1"/>
      <w:marLeft w:val="0"/>
      <w:marRight w:val="0"/>
      <w:marTop w:val="0"/>
      <w:marBottom w:val="0"/>
      <w:divBdr>
        <w:top w:val="none" w:sz="0" w:space="0" w:color="auto"/>
        <w:left w:val="none" w:sz="0" w:space="0" w:color="auto"/>
        <w:bottom w:val="none" w:sz="0" w:space="0" w:color="auto"/>
        <w:right w:val="none" w:sz="0" w:space="0" w:color="auto"/>
      </w:divBdr>
    </w:div>
    <w:div w:id="46034545">
      <w:bodyDiv w:val="1"/>
      <w:marLeft w:val="0"/>
      <w:marRight w:val="0"/>
      <w:marTop w:val="0"/>
      <w:marBottom w:val="0"/>
      <w:divBdr>
        <w:top w:val="none" w:sz="0" w:space="0" w:color="auto"/>
        <w:left w:val="none" w:sz="0" w:space="0" w:color="auto"/>
        <w:bottom w:val="none" w:sz="0" w:space="0" w:color="auto"/>
        <w:right w:val="none" w:sz="0" w:space="0" w:color="auto"/>
      </w:divBdr>
    </w:div>
    <w:div w:id="90861132">
      <w:bodyDiv w:val="1"/>
      <w:marLeft w:val="0"/>
      <w:marRight w:val="0"/>
      <w:marTop w:val="0"/>
      <w:marBottom w:val="0"/>
      <w:divBdr>
        <w:top w:val="none" w:sz="0" w:space="0" w:color="auto"/>
        <w:left w:val="none" w:sz="0" w:space="0" w:color="auto"/>
        <w:bottom w:val="none" w:sz="0" w:space="0" w:color="auto"/>
        <w:right w:val="none" w:sz="0" w:space="0" w:color="auto"/>
      </w:divBdr>
    </w:div>
    <w:div w:id="604770361">
      <w:bodyDiv w:val="1"/>
      <w:marLeft w:val="0"/>
      <w:marRight w:val="0"/>
      <w:marTop w:val="0"/>
      <w:marBottom w:val="0"/>
      <w:divBdr>
        <w:top w:val="none" w:sz="0" w:space="0" w:color="auto"/>
        <w:left w:val="none" w:sz="0" w:space="0" w:color="auto"/>
        <w:bottom w:val="none" w:sz="0" w:space="0" w:color="auto"/>
        <w:right w:val="none" w:sz="0" w:space="0" w:color="auto"/>
      </w:divBdr>
    </w:div>
    <w:div w:id="832725430">
      <w:bodyDiv w:val="1"/>
      <w:marLeft w:val="0"/>
      <w:marRight w:val="0"/>
      <w:marTop w:val="0"/>
      <w:marBottom w:val="0"/>
      <w:divBdr>
        <w:top w:val="none" w:sz="0" w:space="0" w:color="auto"/>
        <w:left w:val="none" w:sz="0" w:space="0" w:color="auto"/>
        <w:bottom w:val="none" w:sz="0" w:space="0" w:color="auto"/>
        <w:right w:val="none" w:sz="0" w:space="0" w:color="auto"/>
      </w:divBdr>
    </w:div>
    <w:div w:id="1059329490">
      <w:bodyDiv w:val="1"/>
      <w:marLeft w:val="0"/>
      <w:marRight w:val="0"/>
      <w:marTop w:val="0"/>
      <w:marBottom w:val="0"/>
      <w:divBdr>
        <w:top w:val="none" w:sz="0" w:space="0" w:color="auto"/>
        <w:left w:val="none" w:sz="0" w:space="0" w:color="auto"/>
        <w:bottom w:val="none" w:sz="0" w:space="0" w:color="auto"/>
        <w:right w:val="none" w:sz="0" w:space="0" w:color="auto"/>
      </w:divBdr>
    </w:div>
    <w:div w:id="1326205995">
      <w:bodyDiv w:val="1"/>
      <w:marLeft w:val="0"/>
      <w:marRight w:val="0"/>
      <w:marTop w:val="0"/>
      <w:marBottom w:val="0"/>
      <w:divBdr>
        <w:top w:val="none" w:sz="0" w:space="0" w:color="auto"/>
        <w:left w:val="none" w:sz="0" w:space="0" w:color="auto"/>
        <w:bottom w:val="none" w:sz="0" w:space="0" w:color="auto"/>
        <w:right w:val="none" w:sz="0" w:space="0" w:color="auto"/>
      </w:divBdr>
    </w:div>
    <w:div w:id="1405185364">
      <w:bodyDiv w:val="1"/>
      <w:marLeft w:val="0"/>
      <w:marRight w:val="0"/>
      <w:marTop w:val="0"/>
      <w:marBottom w:val="0"/>
      <w:divBdr>
        <w:top w:val="none" w:sz="0" w:space="0" w:color="auto"/>
        <w:left w:val="none" w:sz="0" w:space="0" w:color="auto"/>
        <w:bottom w:val="none" w:sz="0" w:space="0" w:color="auto"/>
        <w:right w:val="none" w:sz="0" w:space="0" w:color="auto"/>
      </w:divBdr>
    </w:div>
    <w:div w:id="159130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fricanwaterfacility.org/en/grants/" TargetMode="External"/><Relationship Id="rId18" Type="http://schemas.openxmlformats.org/officeDocument/2006/relationships/hyperlink" Target="http://www.samsamwater.com/rain/"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waterforum.jp/en/2016/1114/?p=2916" TargetMode="External"/><Relationship Id="rId7" Type="http://schemas.openxmlformats.org/officeDocument/2006/relationships/endnotes" Target="endnotes.xml"/><Relationship Id="rId12" Type="http://schemas.openxmlformats.org/officeDocument/2006/relationships/hyperlink" Target="http://www.globalwaterfoundation.org/index.php?page=grant" TargetMode="External"/><Relationship Id="rId17" Type="http://schemas.openxmlformats.org/officeDocument/2006/relationships/hyperlink" Target="http://www.rvo.nl/subsidies-regelingen/fonds-duurzaam-water-fdw"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wandelenvoorwater.nl/" TargetMode="External"/><Relationship Id="rId20" Type="http://schemas.openxmlformats.org/officeDocument/2006/relationships/hyperlink" Target="http://www.samsamwater.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atatrusts.org/section/index/our-work" TargetMode="External"/><Relationship Id="rId24" Type="http://schemas.openxmlformats.org/officeDocument/2006/relationships/hyperlink" Target="http://worldwaterforum7.org/outcome/overview.asp" TargetMode="External"/><Relationship Id="rId5" Type="http://schemas.openxmlformats.org/officeDocument/2006/relationships/webSettings" Target="webSettings.xml"/><Relationship Id="rId15" Type="http://schemas.openxmlformats.org/officeDocument/2006/relationships/hyperlink" Target="http://aquaforall.org/project-programs/do-you-need-funding/" TargetMode="External"/><Relationship Id="rId23" Type="http://schemas.openxmlformats.org/officeDocument/2006/relationships/hyperlink" Target="http://www.waterforum.jp/en/" TargetMode="External"/><Relationship Id="rId28" Type="http://schemas.openxmlformats.org/officeDocument/2006/relationships/theme" Target="theme/theme1.xml"/><Relationship Id="rId10" Type="http://schemas.openxmlformats.org/officeDocument/2006/relationships/hyperlink" Target="http://arghyam.org/grant-seekers/"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csr.cisco.com/pages/global-impact-grants---how-to-apply" TargetMode="External"/><Relationship Id="rId14" Type="http://schemas.openxmlformats.org/officeDocument/2006/relationships/hyperlink" Target="https://www.triodosfoundation.nl/nl/aanvragen/internationale-samenwerking/aanvraagcriteria/" TargetMode="External"/><Relationship Id="rId22" Type="http://schemas.openxmlformats.org/officeDocument/2006/relationships/hyperlink" Target="http://www.charitywater.org/project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2576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dc:creator>
  <cp:lastModifiedBy>Martine</cp:lastModifiedBy>
  <cp:revision>2</cp:revision>
  <cp:lastPrinted>2016-09-08T08:55:00Z</cp:lastPrinted>
  <dcterms:created xsi:type="dcterms:W3CDTF">2016-12-29T08:04:00Z</dcterms:created>
  <dcterms:modified xsi:type="dcterms:W3CDTF">2016-12-29T08:04:00Z</dcterms:modified>
</cp:coreProperties>
</file>